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113BE" w14:textId="77777777" w:rsidR="00CF000D" w:rsidRPr="005B5A59" w:rsidRDefault="00D0150A" w:rsidP="00CF000D">
      <w:pPr>
        <w:spacing w:after="0" w:line="240" w:lineRule="auto"/>
        <w:jc w:val="center"/>
        <w:rPr>
          <w:rFonts w:ascii="Script MT Bold" w:hAnsi="Script MT Bold"/>
          <w:b/>
          <w:sz w:val="44"/>
          <w:szCs w:val="44"/>
        </w:rPr>
      </w:pPr>
      <w:bookmarkStart w:id="0" w:name="_GoBack"/>
      <w:bookmarkEnd w:id="0"/>
      <w:r w:rsidRPr="005B5A59">
        <w:rPr>
          <w:rFonts w:ascii="Script MT Bold" w:hAnsi="Script MT Bold"/>
          <w:b/>
          <w:sz w:val="44"/>
          <w:szCs w:val="44"/>
        </w:rPr>
        <w:t>DL</w:t>
      </w:r>
      <w:r w:rsidR="00AF781A" w:rsidRPr="005B5A59">
        <w:rPr>
          <w:rFonts w:ascii="Script MT Bold" w:hAnsi="Script MT Bold"/>
          <w:b/>
          <w:sz w:val="44"/>
          <w:szCs w:val="44"/>
        </w:rPr>
        <w:t xml:space="preserve"> Havlin</w:t>
      </w:r>
      <w:r w:rsidRPr="005B5A59">
        <w:rPr>
          <w:rFonts w:ascii="Script MT Bold" w:hAnsi="Script MT Bold"/>
          <w:b/>
          <w:sz w:val="44"/>
          <w:szCs w:val="44"/>
        </w:rPr>
        <w:t xml:space="preserve">’s </w:t>
      </w:r>
      <w:r w:rsidR="00CF000D" w:rsidRPr="005B5A59">
        <w:rPr>
          <w:rFonts w:ascii="Script MT Bold" w:hAnsi="Script MT Bold"/>
          <w:b/>
          <w:sz w:val="44"/>
          <w:szCs w:val="44"/>
        </w:rPr>
        <w:t>History &amp; Mystery</w:t>
      </w:r>
    </w:p>
    <w:p w14:paraId="176F2C61" w14:textId="07A66286" w:rsidR="002254A3" w:rsidRPr="005B5A59" w:rsidRDefault="00CF000D" w:rsidP="00CF000D">
      <w:pPr>
        <w:spacing w:after="0" w:line="240" w:lineRule="auto"/>
        <w:jc w:val="center"/>
        <w:rPr>
          <w:rFonts w:ascii="Script MT Bold" w:hAnsi="Script MT Bold"/>
          <w:b/>
          <w:sz w:val="56"/>
          <w:szCs w:val="56"/>
        </w:rPr>
      </w:pPr>
      <w:r w:rsidRPr="005B5A59">
        <w:rPr>
          <w:rFonts w:ascii="Script MT Bold" w:hAnsi="Script MT Bold"/>
          <w:b/>
          <w:sz w:val="44"/>
          <w:szCs w:val="44"/>
        </w:rPr>
        <w:t xml:space="preserve">Newsletter – </w:t>
      </w:r>
      <w:r w:rsidR="00233E50">
        <w:rPr>
          <w:rFonts w:ascii="Script MT Bold" w:hAnsi="Script MT Bold"/>
          <w:b/>
          <w:sz w:val="44"/>
          <w:szCs w:val="44"/>
        </w:rPr>
        <w:t>April</w:t>
      </w:r>
      <w:r w:rsidRPr="005B5A59">
        <w:rPr>
          <w:rFonts w:ascii="Script MT Bold" w:hAnsi="Script MT Bold"/>
          <w:b/>
          <w:sz w:val="44"/>
          <w:szCs w:val="44"/>
        </w:rPr>
        <w:t xml:space="preserve">, </w:t>
      </w:r>
      <w:r w:rsidR="00233E50">
        <w:rPr>
          <w:rFonts w:ascii="Script MT Bold" w:hAnsi="Script MT Bold"/>
          <w:b/>
          <w:sz w:val="44"/>
          <w:szCs w:val="44"/>
        </w:rPr>
        <w:t>2</w:t>
      </w:r>
      <w:r w:rsidR="00455654">
        <w:rPr>
          <w:rFonts w:ascii="Script MT Bold" w:hAnsi="Script MT Bold"/>
          <w:b/>
          <w:sz w:val="44"/>
          <w:szCs w:val="44"/>
        </w:rPr>
        <w:t>0</w:t>
      </w:r>
      <w:r w:rsidRPr="005B5A59">
        <w:rPr>
          <w:rFonts w:ascii="Script MT Bold" w:hAnsi="Script MT Bold"/>
          <w:b/>
          <w:sz w:val="44"/>
          <w:szCs w:val="44"/>
        </w:rPr>
        <w:t>, 20</w:t>
      </w:r>
      <w:r w:rsidR="00455654">
        <w:rPr>
          <w:rFonts w:ascii="Script MT Bold" w:hAnsi="Script MT Bold"/>
          <w:b/>
          <w:sz w:val="44"/>
          <w:szCs w:val="44"/>
        </w:rPr>
        <w:t>2</w:t>
      </w:r>
      <w:r w:rsidR="00233E50">
        <w:rPr>
          <w:rFonts w:ascii="Script MT Bold" w:hAnsi="Script MT Bold"/>
          <w:b/>
          <w:sz w:val="44"/>
          <w:szCs w:val="44"/>
        </w:rPr>
        <w:t>1</w:t>
      </w:r>
    </w:p>
    <w:p w14:paraId="1F063C3D" w14:textId="77777777" w:rsidR="00CF000D" w:rsidRPr="00CF000D" w:rsidRDefault="00CF000D" w:rsidP="00CF000D">
      <w:pPr>
        <w:spacing w:after="0" w:line="240" w:lineRule="auto"/>
        <w:jc w:val="center"/>
        <w:rPr>
          <w:rFonts w:ascii="Script MT Bold" w:hAnsi="Script MT Bold"/>
          <w:sz w:val="24"/>
          <w:szCs w:val="24"/>
        </w:rPr>
      </w:pPr>
    </w:p>
    <w:p w14:paraId="4D41B013" w14:textId="77777777" w:rsidR="00CF000D" w:rsidRDefault="00CF000D" w:rsidP="00CF000D">
      <w:pPr>
        <w:spacing w:after="0" w:line="240" w:lineRule="auto"/>
        <w:jc w:val="center"/>
        <w:rPr>
          <w:rFonts w:ascii="Script MT Bold" w:hAnsi="Script MT Bold"/>
          <w:sz w:val="72"/>
          <w:szCs w:val="72"/>
        </w:rPr>
      </w:pPr>
      <w:r>
        <w:rPr>
          <w:rFonts w:ascii="Script MT Bold" w:hAnsi="Script MT Bold"/>
          <w:noProof/>
          <w:sz w:val="72"/>
          <w:szCs w:val="72"/>
        </w:rPr>
        <w:drawing>
          <wp:inline distT="0" distB="0" distL="0" distR="0" wp14:anchorId="79933150" wp14:editId="1ED7C552">
            <wp:extent cx="2286000" cy="2423721"/>
            <wp:effectExtent l="0" t="0" r="0" b="0"/>
            <wp:docPr id="1" name="Picture 1" descr="C:\Users\Dennis\Pictures\DL Havlin-Photo\Black sh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nis\Pictures\DL Havlin-Photo\Black shir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5999" cy="2423720"/>
                    </a:xfrm>
                    <a:prstGeom prst="rect">
                      <a:avLst/>
                    </a:prstGeom>
                    <a:noFill/>
                    <a:ln>
                      <a:noFill/>
                    </a:ln>
                  </pic:spPr>
                </pic:pic>
              </a:graphicData>
            </a:graphic>
          </wp:inline>
        </w:drawing>
      </w:r>
    </w:p>
    <w:p w14:paraId="6C0CA06B" w14:textId="77777777" w:rsidR="00CF000D" w:rsidRPr="00CF000D" w:rsidRDefault="00CF000D" w:rsidP="00CF000D">
      <w:pPr>
        <w:spacing w:after="0" w:line="240" w:lineRule="auto"/>
        <w:jc w:val="center"/>
        <w:rPr>
          <w:rFonts w:ascii="Script MT Bold" w:hAnsi="Script MT Bold"/>
          <w:sz w:val="20"/>
          <w:szCs w:val="20"/>
        </w:rPr>
      </w:pPr>
    </w:p>
    <w:p w14:paraId="3B7308B4" w14:textId="77777777" w:rsidR="00CF000D" w:rsidRPr="005B5A59" w:rsidRDefault="00CF000D" w:rsidP="00CF000D">
      <w:pPr>
        <w:spacing w:after="0" w:line="240" w:lineRule="auto"/>
        <w:jc w:val="center"/>
        <w:rPr>
          <w:b/>
          <w:sz w:val="40"/>
          <w:szCs w:val="40"/>
        </w:rPr>
      </w:pPr>
      <w:r w:rsidRPr="005B5A59">
        <w:rPr>
          <w:b/>
          <w:sz w:val="40"/>
          <w:szCs w:val="40"/>
        </w:rPr>
        <w:t>Updating information about author DL Havlin</w:t>
      </w:r>
    </w:p>
    <w:p w14:paraId="4721C785" w14:textId="2633D9A5" w:rsidR="00D0150A" w:rsidRPr="005B5A59" w:rsidRDefault="00F31483" w:rsidP="00D0150A">
      <w:pPr>
        <w:jc w:val="center"/>
        <w:rPr>
          <w:b/>
          <w:sz w:val="32"/>
          <w:szCs w:val="32"/>
        </w:rPr>
      </w:pPr>
      <w:r>
        <w:rPr>
          <w:noProof/>
        </w:rPr>
        <mc:AlternateContent>
          <mc:Choice Requires="wps">
            <w:drawing>
              <wp:anchor distT="0" distB="0" distL="114300" distR="114300" simplePos="0" relativeHeight="251659264" behindDoc="0" locked="0" layoutInCell="1" allowOverlap="1" wp14:anchorId="56B9ACFC" wp14:editId="5426C930">
                <wp:simplePos x="0" y="0"/>
                <wp:positionH relativeFrom="column">
                  <wp:posOffset>2201594</wp:posOffset>
                </wp:positionH>
                <wp:positionV relativeFrom="paragraph">
                  <wp:posOffset>273636</wp:posOffset>
                </wp:positionV>
                <wp:extent cx="4719711" cy="3028950"/>
                <wp:effectExtent l="0" t="0" r="241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711" cy="3028950"/>
                        </a:xfrm>
                        <a:prstGeom prst="rect">
                          <a:avLst/>
                        </a:prstGeom>
                        <a:solidFill>
                          <a:srgbClr val="FFFFFF"/>
                        </a:solidFill>
                        <a:ln w="9525">
                          <a:solidFill>
                            <a:srgbClr val="000000"/>
                          </a:solidFill>
                          <a:miter lim="800000"/>
                          <a:headEnd/>
                          <a:tailEnd/>
                        </a:ln>
                      </wps:spPr>
                      <wps:txbx>
                        <w:txbxContent>
                          <w:p w14:paraId="7329BDF3" w14:textId="3C0038AE" w:rsidR="00D0150A" w:rsidRDefault="00790718">
                            <w:r>
                              <w:t>Hopefully this year will see the social carnage created by covid-19 fade and die. The damage that was done had multiple levels. The obvious…people dying from the laboratory designed virus. Our older population, of which I am a part, suffered disproportionally. Thank goodness for the rapid development of the vaccine and its distribution. The crippling of our social institutions is a second major level. Cancelling social gatherings even to family assembly has cr</w:t>
                            </w:r>
                            <w:r w:rsidR="001C3A78">
                              <w:t>ush</w:t>
                            </w:r>
                            <w:r>
                              <w:t>ed our ability</w:t>
                            </w:r>
                            <w:r w:rsidR="00636356">
                              <w:t xml:space="preserve"> to</w:t>
                            </w:r>
                            <w:r>
                              <w:t xml:space="preserve"> maintain and protect our </w:t>
                            </w:r>
                            <w:r w:rsidR="001C3A78">
                              <w:t>normal life processes</w:t>
                            </w:r>
                            <w:r w:rsidR="00636356">
                              <w:t>.</w:t>
                            </w:r>
                            <w:r w:rsidR="001C3A78">
                              <w:t xml:space="preserve"> </w:t>
                            </w:r>
                            <w:r w:rsidR="00636356">
                              <w:t>It</w:t>
                            </w:r>
                            <w:r w:rsidR="001C3A78">
                              <w:t xml:space="preserve"> has materially helped those who wish us to believe social control is social justice. Our children pay the price as some (certainly not all) teachers would prefer “vacation” to educating our youth. A third level is the obscene use of the pandemic for political purposes. Each time I think the slime in Washington has found a way to reach its lowest competence, ethics, and filthy corruption…it finds ways to sink to new lows.</w:t>
                            </w:r>
                            <w:r w:rsidR="00AF1D9E">
                              <w:t xml:space="preserve"> Is there an end. To the direct effects of the virus?</w:t>
                            </w:r>
                            <w:r w:rsidR="00636356">
                              <w:t xml:space="preserve"> </w:t>
                            </w:r>
                            <w:r w:rsidR="00AF1D9E">
                              <w:t xml:space="preserve">Yes. To the damage done to social institutions, our children, the political system. Not visible. It </w:t>
                            </w:r>
                            <w:r w:rsidR="00636356">
                              <w:t>may</w:t>
                            </w:r>
                            <w:r w:rsidR="00AF1D9E">
                              <w:t xml:space="preserve"> take years</w:t>
                            </w:r>
                            <w:r w:rsidR="00636356">
                              <w:t>,</w:t>
                            </w:r>
                            <w:r w:rsidR="00AF1D9E">
                              <w:t xml:space="preserve"> if ever</w:t>
                            </w:r>
                            <w:r w:rsidR="00636356">
                              <w:t>,</w:t>
                            </w:r>
                            <w:r w:rsidR="00AF1D9E">
                              <w:t xml:space="preserve"> to recover. One only has to look at what was once our great news/media. It has reduced itself to irrelevancy.  </w:t>
                            </w:r>
                            <w:r w:rsidR="00F31483">
                              <w:t xml:space="preserve"> </w:t>
                            </w:r>
                            <w:r w:rsidR="006768B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B9ACFC" id="_x0000_t202" coordsize="21600,21600" o:spt="202" path="m,l,21600r21600,l21600,xe">
                <v:stroke joinstyle="miter"/>
                <v:path gradientshapeok="t" o:connecttype="rect"/>
              </v:shapetype>
              <v:shape id="Text Box 2" o:spid="_x0000_s1026" type="#_x0000_t202" style="position:absolute;left:0;text-align:left;margin-left:173.35pt;margin-top:21.55pt;width:371.6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">
                <v:textbox>
                  <w:txbxContent>
                    <w:p w14:paraId="7329BDF3" w14:textId="3C0038AE" w:rsidR="00D0150A" w:rsidRDefault="00790718">
                      <w:proofErr w:type="gramStart"/>
                      <w:r>
                        <w:t>Hopefully</w:t>
                      </w:r>
                      <w:proofErr w:type="gramEnd"/>
                      <w:r>
                        <w:t xml:space="preserve"> this year will see the social carnage created by covid-19 fade and die. The damage that was done had multiple levels. The obvious…people dying from the laboratory designed virus. Our older population, of which I am a part, suffered disproportionally. Thank goodness for the rapid development of the vaccine and its distribution. The crippling of our social institutions is a second major level. Cancelling social gatherings even to family assembly has cr</w:t>
                      </w:r>
                      <w:r w:rsidR="001C3A78">
                        <w:t>ush</w:t>
                      </w:r>
                      <w:r>
                        <w:t>ed our ability</w:t>
                      </w:r>
                      <w:r w:rsidR="00636356">
                        <w:t xml:space="preserve"> to</w:t>
                      </w:r>
                      <w:r>
                        <w:t xml:space="preserve"> maintain and protect our </w:t>
                      </w:r>
                      <w:r w:rsidR="001C3A78">
                        <w:t>normal life processes</w:t>
                      </w:r>
                      <w:r w:rsidR="00636356">
                        <w:t>.</w:t>
                      </w:r>
                      <w:r w:rsidR="001C3A78">
                        <w:t xml:space="preserve"> </w:t>
                      </w:r>
                      <w:r w:rsidR="00636356">
                        <w:t>It</w:t>
                      </w:r>
                      <w:r w:rsidR="001C3A78">
                        <w:t xml:space="preserve"> has materially helped those who wish us to believe social control is social justice. Our children pay the price as some (certainly not all) teachers would prefer “vacation” to educating our youth. A third level is the obscene use of the pandemic for political purposes. Each time I think the slime in Washington has found a way to reach its lowest competence, ethics, and filthy corruption…it finds ways to sink to new lows.</w:t>
                      </w:r>
                      <w:r w:rsidR="00AF1D9E">
                        <w:t xml:space="preserve"> Is there an end. To the direct effects of the virus?</w:t>
                      </w:r>
                      <w:r w:rsidR="00636356">
                        <w:t xml:space="preserve"> </w:t>
                      </w:r>
                      <w:r w:rsidR="00AF1D9E">
                        <w:t xml:space="preserve">Yes. To the damage done to social institutions, our children, the political system. Not visible. It </w:t>
                      </w:r>
                      <w:r w:rsidR="00636356">
                        <w:t>may</w:t>
                      </w:r>
                      <w:r w:rsidR="00AF1D9E">
                        <w:t xml:space="preserve"> take years</w:t>
                      </w:r>
                      <w:r w:rsidR="00636356">
                        <w:t>,</w:t>
                      </w:r>
                      <w:r w:rsidR="00AF1D9E">
                        <w:t xml:space="preserve"> if ever</w:t>
                      </w:r>
                      <w:r w:rsidR="00636356">
                        <w:t>,</w:t>
                      </w:r>
                      <w:r w:rsidR="00AF1D9E">
                        <w:t xml:space="preserve"> to recover. One only </w:t>
                      </w:r>
                      <w:proofErr w:type="gramStart"/>
                      <w:r w:rsidR="00AF1D9E">
                        <w:t>has to</w:t>
                      </w:r>
                      <w:proofErr w:type="gramEnd"/>
                      <w:r w:rsidR="00AF1D9E">
                        <w:t xml:space="preserve"> look at what was once our great news/media. It has reduced itself to irrelevancy.  </w:t>
                      </w:r>
                      <w:r w:rsidR="00F31483">
                        <w:t xml:space="preserve"> </w:t>
                      </w:r>
                      <w:r w:rsidR="006768B5">
                        <w:t xml:space="preserve"> </w:t>
                      </w:r>
                    </w:p>
                  </w:txbxContent>
                </v:textbox>
              </v:shape>
            </w:pict>
          </mc:Fallback>
        </mc:AlternateContent>
      </w:r>
      <w:r w:rsidR="00CF000D" w:rsidRPr="005B5A59">
        <w:rPr>
          <w:b/>
          <w:sz w:val="32"/>
          <w:szCs w:val="32"/>
        </w:rPr>
        <w:t>This Quarter’s Feature</w:t>
      </w:r>
    </w:p>
    <w:p w14:paraId="75F002E5" w14:textId="45C15DAF" w:rsidR="00D0150A" w:rsidRDefault="00A24A72" w:rsidP="006D0948">
      <w:r>
        <w:rPr>
          <w:noProof/>
        </w:rPr>
        <w:drawing>
          <wp:inline distT="0" distB="0" distL="0" distR="0" wp14:anchorId="60E39D5C" wp14:editId="69C91706">
            <wp:extent cx="2076450" cy="1564198"/>
            <wp:effectExtent l="0" t="0" r="0" b="0"/>
            <wp:docPr id="14" name="Picture 14" descr="A large empty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ptyroom.2.jpg"/>
                    <pic:cNvPicPr/>
                  </pic:nvPicPr>
                  <pic:blipFill>
                    <a:blip r:embed="rId6">
                      <a:extLst>
                        <a:ext uri="{28A0092B-C50C-407E-A947-70E740481C1C}">
                          <a14:useLocalDpi xmlns:a14="http://schemas.microsoft.com/office/drawing/2010/main" val="0"/>
                        </a:ext>
                      </a:extLst>
                    </a:blip>
                    <a:stretch>
                      <a:fillRect/>
                    </a:stretch>
                  </pic:blipFill>
                  <pic:spPr>
                    <a:xfrm>
                      <a:off x="0" y="0"/>
                      <a:ext cx="2092017" cy="1575924"/>
                    </a:xfrm>
                    <a:prstGeom prst="rect">
                      <a:avLst/>
                    </a:prstGeom>
                  </pic:spPr>
                </pic:pic>
              </a:graphicData>
            </a:graphic>
          </wp:inline>
        </w:drawing>
      </w:r>
    </w:p>
    <w:p w14:paraId="0BBF74F2" w14:textId="77777777" w:rsidR="00A24A72" w:rsidRDefault="00A24A72" w:rsidP="006D0948"/>
    <w:p w14:paraId="020F6DA4" w14:textId="6C8DDFAA" w:rsidR="00A24A72" w:rsidRDefault="00A24A72" w:rsidP="00A24A72">
      <w:pPr>
        <w:spacing w:after="0" w:line="240" w:lineRule="auto"/>
      </w:pPr>
      <w:r>
        <w:t xml:space="preserve">             Covid-19 symptom-</w:t>
      </w:r>
    </w:p>
    <w:p w14:paraId="13ABF345" w14:textId="05D0019C" w:rsidR="00384296" w:rsidRDefault="00A24A72" w:rsidP="00A24A72">
      <w:pPr>
        <w:spacing w:after="0" w:line="240" w:lineRule="auto"/>
      </w:pPr>
      <w:r>
        <w:t xml:space="preserve">            A lot of empty rooms</w:t>
      </w:r>
    </w:p>
    <w:p w14:paraId="405402C8" w14:textId="77777777" w:rsidR="00A24A72" w:rsidRDefault="00A24A72" w:rsidP="00384296">
      <w:pPr>
        <w:spacing w:after="0" w:line="240" w:lineRule="auto"/>
      </w:pPr>
    </w:p>
    <w:p w14:paraId="46A05D15" w14:textId="427AC12F" w:rsidR="00384296" w:rsidRDefault="006135EA" w:rsidP="00384296">
      <w:pPr>
        <w:spacing w:after="0" w:line="240" w:lineRule="auto"/>
      </w:pPr>
      <w:r>
        <w:t xml:space="preserve"> </w:t>
      </w:r>
    </w:p>
    <w:p w14:paraId="7A51FADE" w14:textId="36120BD6" w:rsidR="00A24A72" w:rsidRDefault="00A24A72" w:rsidP="00384296">
      <w:pPr>
        <w:spacing w:after="0" w:line="240" w:lineRule="auto"/>
      </w:pPr>
    </w:p>
    <w:p w14:paraId="6D5CEDE0" w14:textId="77777777" w:rsidR="00A24A72" w:rsidRDefault="00A24A72" w:rsidP="00384296">
      <w:pPr>
        <w:spacing w:after="0" w:line="240" w:lineRule="auto"/>
      </w:pPr>
    </w:p>
    <w:p w14:paraId="111FBF41" w14:textId="77777777" w:rsidR="00AF781A" w:rsidRPr="00384296" w:rsidRDefault="006D0948" w:rsidP="00384296">
      <w:pPr>
        <w:spacing w:after="0" w:line="240" w:lineRule="auto"/>
        <w:rPr>
          <w:sz w:val="28"/>
          <w:szCs w:val="28"/>
        </w:rPr>
      </w:pPr>
      <w:r w:rsidRPr="00384296">
        <w:rPr>
          <w:sz w:val="28"/>
          <w:szCs w:val="28"/>
        </w:rPr>
        <w:t>Where DL has been - The last quarter in review</w:t>
      </w:r>
    </w:p>
    <w:p w14:paraId="09F8E52D" w14:textId="3635A720" w:rsidR="006D0948" w:rsidRPr="00AF781A" w:rsidRDefault="002F51FB" w:rsidP="006D0948">
      <w:pPr>
        <w:rPr>
          <w:sz w:val="32"/>
          <w:szCs w:val="32"/>
        </w:rPr>
      </w:pPr>
      <w:r w:rsidRPr="00DA7DD6">
        <w:rPr>
          <w:noProof/>
          <w:sz w:val="32"/>
          <w:szCs w:val="32"/>
        </w:rPr>
        <mc:AlternateContent>
          <mc:Choice Requires="wps">
            <w:drawing>
              <wp:anchor distT="0" distB="0" distL="114300" distR="114300" simplePos="0" relativeHeight="251656192" behindDoc="0" locked="0" layoutInCell="1" allowOverlap="1" wp14:anchorId="7E27BD80" wp14:editId="1F440763">
                <wp:simplePos x="0" y="0"/>
                <wp:positionH relativeFrom="column">
                  <wp:posOffset>2454812</wp:posOffset>
                </wp:positionH>
                <wp:positionV relativeFrom="paragraph">
                  <wp:posOffset>5764</wp:posOffset>
                </wp:positionV>
                <wp:extent cx="4473526" cy="1762125"/>
                <wp:effectExtent l="0" t="0" r="2286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3526" cy="1762125"/>
                        </a:xfrm>
                        <a:prstGeom prst="rect">
                          <a:avLst/>
                        </a:prstGeom>
                        <a:solidFill>
                          <a:srgbClr val="FFFFFF"/>
                        </a:solidFill>
                        <a:ln w="9525">
                          <a:solidFill>
                            <a:srgbClr val="000000"/>
                          </a:solidFill>
                          <a:miter lim="800000"/>
                          <a:headEnd/>
                          <a:tailEnd/>
                        </a:ln>
                      </wps:spPr>
                      <wps:txbx>
                        <w:txbxContent>
                          <w:p w14:paraId="0F655B4C" w14:textId="0BA9296E" w:rsidR="00DA7DD6" w:rsidRDefault="002F51FB">
                            <w:r>
                              <w:t xml:space="preserve">The Last quarter was impacted by the Covid-19 virus. </w:t>
                            </w:r>
                            <w:r w:rsidR="009C29AF">
                              <w:t>A third</w:t>
                            </w:r>
                            <w:r>
                              <w:t xml:space="preserve"> of my appearances were canceled or postponed. The picture to the left was taken at the </w:t>
                            </w:r>
                            <w:r w:rsidR="009C29AF">
                              <w:t>Kings Gate Community Center</w:t>
                            </w:r>
                            <w:r>
                              <w:t xml:space="preserve"> in </w:t>
                            </w:r>
                            <w:r w:rsidR="009C29AF">
                              <w:t>Charlotte</w:t>
                            </w:r>
                            <w:r>
                              <w:t xml:space="preserve"> County and it occurred </w:t>
                            </w:r>
                            <w:r w:rsidR="00420E81">
                              <w:t>after the vaccine began to be distributed</w:t>
                            </w:r>
                            <w:r>
                              <w:t xml:space="preserve">. </w:t>
                            </w:r>
                            <w:r w:rsidR="00420E81">
                              <w:t xml:space="preserve">Forty-seven attended. </w:t>
                            </w:r>
                            <w:r>
                              <w:t xml:space="preserve">I spoke at the </w:t>
                            </w:r>
                            <w:r w:rsidR="00420E81">
                              <w:t>Fort Myers Beach Library,</w:t>
                            </w:r>
                            <w:r>
                              <w:t xml:space="preserve"> the Cultural Center of Charlotte County, was at Mixon’s, </w:t>
                            </w:r>
                            <w:r w:rsidR="00420E81">
                              <w:t xml:space="preserve">The Book Nook, Books and Such for signings, </w:t>
                            </w:r>
                            <w:r w:rsidR="00D77F63">
                              <w:t>p</w:t>
                            </w:r>
                            <w:r w:rsidR="00420E81">
                              <w:t xml:space="preserve">resented at Gulf Coast Writers, </w:t>
                            </w:r>
                            <w:r>
                              <w:t xml:space="preserve">and made three presentations at Master the Possibilities. I’m </w:t>
                            </w:r>
                            <w:r w:rsidR="00420E81">
                              <w:t>continuing to</w:t>
                            </w:r>
                            <w:r>
                              <w:t xml:space="preserve"> make my class presentations virtual at the same time I’m speaking in person. Check my webpage for info.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27BD80" id="_x0000_s1027" type="#_x0000_t202" style="position:absolute;margin-left:193.3pt;margin-top:.45pt;width:352.25pt;height:13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">
                <v:textbox>
                  <w:txbxContent>
                    <w:p w14:paraId="0F655B4C" w14:textId="0BA9296E" w:rsidR="00DA7DD6" w:rsidRDefault="002F51FB">
                      <w:r>
                        <w:t xml:space="preserve">The Last quarter was impacted by the Covid-19 virus. </w:t>
                      </w:r>
                      <w:r w:rsidR="009C29AF">
                        <w:t>A third</w:t>
                      </w:r>
                      <w:r>
                        <w:t xml:space="preserve"> of my appearances were canceled or postponed. The picture to the left was taken at the </w:t>
                      </w:r>
                      <w:r w:rsidR="009C29AF">
                        <w:t>Kings Gate Community Center</w:t>
                      </w:r>
                      <w:r>
                        <w:t xml:space="preserve"> in </w:t>
                      </w:r>
                      <w:r w:rsidR="009C29AF">
                        <w:t>Charlotte</w:t>
                      </w:r>
                      <w:r>
                        <w:t xml:space="preserve"> County and it occurred </w:t>
                      </w:r>
                      <w:r w:rsidR="00420E81">
                        <w:t>after the vaccine began to be distributed</w:t>
                      </w:r>
                      <w:r>
                        <w:t xml:space="preserve">. </w:t>
                      </w:r>
                      <w:r w:rsidR="00420E81">
                        <w:t xml:space="preserve">Forty-seven attended. </w:t>
                      </w:r>
                      <w:r>
                        <w:t xml:space="preserve">I spoke at the </w:t>
                      </w:r>
                      <w:r w:rsidR="00420E81">
                        <w:t>Fort Myers Beach Library,</w:t>
                      </w:r>
                      <w:r>
                        <w:t xml:space="preserve"> the Cultural Center of Charlotte County, was at Mixon’s, </w:t>
                      </w:r>
                      <w:r w:rsidR="00420E81">
                        <w:t xml:space="preserve">The Book Nook, Books and Such for signings, </w:t>
                      </w:r>
                      <w:r w:rsidR="00D77F63">
                        <w:t>p</w:t>
                      </w:r>
                      <w:r w:rsidR="00420E81">
                        <w:t xml:space="preserve">resented at Gulf Coast Writers, </w:t>
                      </w:r>
                      <w:r>
                        <w:t xml:space="preserve">and made three presentations at Master the Possibilities. </w:t>
                      </w:r>
                      <w:proofErr w:type="gramStart"/>
                      <w:r>
                        <w:t>I’m</w:t>
                      </w:r>
                      <w:proofErr w:type="gramEnd"/>
                      <w:r>
                        <w:t xml:space="preserve"> </w:t>
                      </w:r>
                      <w:r w:rsidR="00420E81">
                        <w:t>continuing to</w:t>
                      </w:r>
                      <w:r>
                        <w:t xml:space="preserve"> make my class presentations virtual at the same time I’m speaking in person. Check my webpage for info.</w:t>
                      </w:r>
                    </w:p>
                  </w:txbxContent>
                </v:textbox>
              </v:shape>
            </w:pict>
          </mc:Fallback>
        </mc:AlternateContent>
      </w:r>
      <w:r w:rsidR="009C29AF">
        <w:rPr>
          <w:noProof/>
          <w:sz w:val="32"/>
          <w:szCs w:val="32"/>
        </w:rPr>
        <w:drawing>
          <wp:inline distT="0" distB="0" distL="0" distR="0" wp14:anchorId="435948AC" wp14:editId="5A30F708">
            <wp:extent cx="2409613" cy="1779563"/>
            <wp:effectExtent l="0" t="0" r="0" b="0"/>
            <wp:docPr id="4" name="Picture 4" descr="A group of people sitting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sitting in a room&#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3928" cy="1797520"/>
                    </a:xfrm>
                    <a:prstGeom prst="rect">
                      <a:avLst/>
                    </a:prstGeom>
                  </pic:spPr>
                </pic:pic>
              </a:graphicData>
            </a:graphic>
          </wp:inline>
        </w:drawing>
      </w:r>
      <w:r w:rsidR="00AF781A">
        <w:rPr>
          <w:sz w:val="32"/>
          <w:szCs w:val="32"/>
        </w:rPr>
        <w:t xml:space="preserve">   </w:t>
      </w:r>
    </w:p>
    <w:p w14:paraId="2C7CAA8B" w14:textId="77777777" w:rsidR="00CF000D" w:rsidRDefault="006D0948" w:rsidP="006D0948">
      <w:pPr>
        <w:rPr>
          <w:sz w:val="32"/>
          <w:szCs w:val="32"/>
        </w:rPr>
      </w:pPr>
      <w:r w:rsidRPr="00AF781A">
        <w:rPr>
          <w:sz w:val="32"/>
          <w:szCs w:val="32"/>
        </w:rPr>
        <w:lastRenderedPageBreak/>
        <w:t>What’s New</w:t>
      </w:r>
    </w:p>
    <w:p w14:paraId="45A75D01" w14:textId="07C9C045" w:rsidR="00AF781A" w:rsidRDefault="008979DF" w:rsidP="006D0948">
      <w:pPr>
        <w:rPr>
          <w:sz w:val="32"/>
          <w:szCs w:val="32"/>
        </w:rPr>
      </w:pPr>
      <w:r>
        <w:rPr>
          <w:noProof/>
        </w:rPr>
        <w:drawing>
          <wp:inline distT="0" distB="0" distL="0" distR="0" wp14:anchorId="195F3754" wp14:editId="6A6CACE1">
            <wp:extent cx="1111247" cy="15685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420" cy="1605492"/>
                    </a:xfrm>
                    <a:prstGeom prst="rect">
                      <a:avLst/>
                    </a:prstGeom>
                    <a:noFill/>
                    <a:ln>
                      <a:noFill/>
                    </a:ln>
                  </pic:spPr>
                </pic:pic>
              </a:graphicData>
            </a:graphic>
          </wp:inline>
        </w:drawing>
      </w:r>
      <w:r w:rsidR="00DA7DD6" w:rsidRPr="00DA7DD6">
        <w:rPr>
          <w:noProof/>
          <w:sz w:val="32"/>
          <w:szCs w:val="32"/>
        </w:rPr>
        <mc:AlternateContent>
          <mc:Choice Requires="wps">
            <w:drawing>
              <wp:anchor distT="0" distB="0" distL="114300" distR="114300" simplePos="0" relativeHeight="251665408" behindDoc="0" locked="0" layoutInCell="1" allowOverlap="1" wp14:anchorId="2614FF37" wp14:editId="3FF57D67">
                <wp:simplePos x="0" y="0"/>
                <wp:positionH relativeFrom="column">
                  <wp:posOffset>1228726</wp:posOffset>
                </wp:positionH>
                <wp:positionV relativeFrom="paragraph">
                  <wp:posOffset>11430</wp:posOffset>
                </wp:positionV>
                <wp:extent cx="5571490" cy="1571625"/>
                <wp:effectExtent l="0" t="0" r="1016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490" cy="1571625"/>
                        </a:xfrm>
                        <a:prstGeom prst="rect">
                          <a:avLst/>
                        </a:prstGeom>
                        <a:solidFill>
                          <a:srgbClr val="FFFFFF"/>
                        </a:solidFill>
                        <a:ln w="9525">
                          <a:solidFill>
                            <a:srgbClr val="000000"/>
                          </a:solidFill>
                          <a:miter lim="800000"/>
                          <a:headEnd/>
                          <a:tailEnd/>
                        </a:ln>
                      </wps:spPr>
                      <wps:txbx>
                        <w:txbxContent>
                          <w:p w14:paraId="54C499C2" w14:textId="76D5C0C8" w:rsidR="00DA7DD6" w:rsidRDefault="002F51FB">
                            <w:r>
                              <w:t xml:space="preserve">My most recent publication (from </w:t>
                            </w:r>
                            <w:proofErr w:type="spellStart"/>
                            <w:r w:rsidR="00453853">
                              <w:t>PalmPen</w:t>
                            </w:r>
                            <w:proofErr w:type="spellEnd"/>
                            <w:r w:rsidR="00453853">
                              <w:t xml:space="preserve"> Press</w:t>
                            </w:r>
                            <w:r>
                              <w:t xml:space="preserve">) </w:t>
                            </w:r>
                            <w:r w:rsidR="00453853">
                              <w:t xml:space="preserve">will be the </w:t>
                            </w:r>
                            <w:r w:rsidR="00D77F63">
                              <w:t>3</w:t>
                            </w:r>
                            <w:r w:rsidR="00453853" w:rsidRPr="00453853">
                              <w:rPr>
                                <w:vertAlign w:val="superscript"/>
                              </w:rPr>
                              <w:t>nd</w:t>
                            </w:r>
                            <w:r w:rsidR="00453853">
                              <w:t xml:space="preserve"> edition of </w:t>
                            </w:r>
                            <w:r w:rsidR="00453853">
                              <w:rPr>
                                <w:b/>
                                <w:bCs/>
                                <w:i/>
                                <w:iCs/>
                              </w:rPr>
                              <w:t>A Place No One Should Go</w:t>
                            </w:r>
                            <w:r>
                              <w:t>. This history</w:t>
                            </w:r>
                            <w:r w:rsidR="00D77F63">
                              <w:t>/</w:t>
                            </w:r>
                            <w:r>
                              <w:t xml:space="preserve">mystery is based on </w:t>
                            </w:r>
                            <w:r w:rsidR="00453853">
                              <w:t>the spiritual beliefs of the Calusa Indians, the dominant tribe</w:t>
                            </w:r>
                            <w:r w:rsidR="00D77F63">
                              <w:t xml:space="preserve"> of</w:t>
                            </w:r>
                            <w:r w:rsidR="00453853">
                              <w:t xml:space="preserve"> Native Americans in south Florida when the Spanish first arrived</w:t>
                            </w:r>
                            <w:r>
                              <w:t xml:space="preserve">. The </w:t>
                            </w:r>
                            <w:r w:rsidR="00453853">
                              <w:t xml:space="preserve">book is a true mystery suspense. The novella’s story takes place in the everglades on tribal land. A man, Ben Callison, with many personal issues, takes </w:t>
                            </w:r>
                            <w:r w:rsidR="00D77F63">
                              <w:t xml:space="preserve">his </w:t>
                            </w:r>
                            <w:r w:rsidR="00453853">
                              <w:t xml:space="preserve">family on a canoe/camping trip and finds he must cope with an evil 500 years old. </w:t>
                            </w:r>
                            <w:r w:rsidR="008979DF">
                              <w:t>Is the force that stalks him real or in his mind</w:t>
                            </w:r>
                            <w:r w:rsidR="00D77F63">
                              <w:t>?</w:t>
                            </w:r>
                            <w:r w:rsidR="008979DF">
                              <w:t xml:space="preserve"> The decisions he makes will impact his family and his life. Indiscretions from his past haunt him as he struggles to survive </w:t>
                            </w:r>
                            <w:r w:rsidR="008979DF">
                              <w:rPr>
                                <w:b/>
                                <w:bCs/>
                                <w:i/>
                                <w:iCs/>
                              </w:rPr>
                              <w:t>A Place No One Should Go</w:t>
                            </w:r>
                            <w:r w:rsidR="008979DF">
                              <w:t>.  (Cover not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14FF37" id="_x0000_s1028" type="#_x0000_t202" style="position:absolute;margin-left:96.75pt;margin-top:.9pt;width:438.7pt;height:1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">
                <v:textbox>
                  <w:txbxContent>
                    <w:p w14:paraId="54C499C2" w14:textId="76D5C0C8" w:rsidR="00DA7DD6" w:rsidRDefault="002F51FB">
                      <w:r>
                        <w:t xml:space="preserve">My most recent publication (from </w:t>
                      </w:r>
                      <w:proofErr w:type="spellStart"/>
                      <w:r w:rsidR="00453853">
                        <w:t>PalmPen</w:t>
                      </w:r>
                      <w:proofErr w:type="spellEnd"/>
                      <w:r w:rsidR="00453853">
                        <w:t xml:space="preserve"> Press</w:t>
                      </w:r>
                      <w:r>
                        <w:t xml:space="preserve">) </w:t>
                      </w:r>
                      <w:r w:rsidR="00453853">
                        <w:t xml:space="preserve">will be the </w:t>
                      </w:r>
                      <w:proofErr w:type="gramStart"/>
                      <w:r w:rsidR="00D77F63">
                        <w:t>3</w:t>
                      </w:r>
                      <w:r w:rsidR="00453853" w:rsidRPr="00453853">
                        <w:rPr>
                          <w:vertAlign w:val="superscript"/>
                        </w:rPr>
                        <w:t>nd</w:t>
                      </w:r>
                      <w:proofErr w:type="gramEnd"/>
                      <w:r w:rsidR="00453853">
                        <w:t xml:space="preserve"> edition of </w:t>
                      </w:r>
                      <w:r w:rsidR="00453853">
                        <w:rPr>
                          <w:b/>
                          <w:bCs/>
                          <w:i/>
                          <w:iCs/>
                        </w:rPr>
                        <w:t>A Place No One Should Go</w:t>
                      </w:r>
                      <w:r>
                        <w:t>. This history</w:t>
                      </w:r>
                      <w:r w:rsidR="00D77F63">
                        <w:t>/</w:t>
                      </w:r>
                      <w:r>
                        <w:t xml:space="preserve">mystery is based on </w:t>
                      </w:r>
                      <w:r w:rsidR="00453853">
                        <w:t>the spiritual beliefs of the Calusa Indians, the dominant tribe</w:t>
                      </w:r>
                      <w:r w:rsidR="00D77F63">
                        <w:t xml:space="preserve"> of</w:t>
                      </w:r>
                      <w:r w:rsidR="00453853">
                        <w:t xml:space="preserve"> Native Americans in south Florida when the Spanish first arrived</w:t>
                      </w:r>
                      <w:r>
                        <w:t xml:space="preserve">. The </w:t>
                      </w:r>
                      <w:r w:rsidR="00453853">
                        <w:t xml:space="preserve">book is a true mystery suspense. The novella’s story takes place in the everglades on tribal land. A man, Ben </w:t>
                      </w:r>
                      <w:proofErr w:type="spellStart"/>
                      <w:r w:rsidR="00453853">
                        <w:t>Callison</w:t>
                      </w:r>
                      <w:proofErr w:type="spellEnd"/>
                      <w:r w:rsidR="00453853">
                        <w:t xml:space="preserve">, with many personal issues, takes </w:t>
                      </w:r>
                      <w:r w:rsidR="00D77F63">
                        <w:t xml:space="preserve">his </w:t>
                      </w:r>
                      <w:r w:rsidR="00453853">
                        <w:t xml:space="preserve">family on a canoe/camping trip and finds he must cope with an evil 500 years old. </w:t>
                      </w:r>
                      <w:r w:rsidR="008979DF">
                        <w:t>Is the force that stalks him real or in his mind</w:t>
                      </w:r>
                      <w:r w:rsidR="00D77F63">
                        <w:t>?</w:t>
                      </w:r>
                      <w:r w:rsidR="008979DF">
                        <w:t xml:space="preserve"> The decisions he makes will impact his family and his life. Indiscretions from his past haunt him as he struggles to survive </w:t>
                      </w:r>
                      <w:r w:rsidR="008979DF">
                        <w:rPr>
                          <w:b/>
                          <w:bCs/>
                          <w:i/>
                          <w:iCs/>
                        </w:rPr>
                        <w:t>A Place No One Should Go</w:t>
                      </w:r>
                      <w:r w:rsidR="008979DF">
                        <w:t>.  (Cover not final)</w:t>
                      </w:r>
                    </w:p>
                  </w:txbxContent>
                </v:textbox>
              </v:shape>
            </w:pict>
          </mc:Fallback>
        </mc:AlternateContent>
      </w:r>
    </w:p>
    <w:p w14:paraId="40A7C648" w14:textId="77777777" w:rsidR="006D0948" w:rsidRDefault="00DA7DD6" w:rsidP="006D0948">
      <w:pPr>
        <w:rPr>
          <w:sz w:val="32"/>
          <w:szCs w:val="32"/>
        </w:rPr>
      </w:pPr>
      <w:r w:rsidRPr="00DA7DD6">
        <w:rPr>
          <w:noProof/>
          <w:sz w:val="32"/>
          <w:szCs w:val="32"/>
        </w:rPr>
        <mc:AlternateContent>
          <mc:Choice Requires="wps">
            <w:drawing>
              <wp:anchor distT="0" distB="0" distL="114300" distR="114300" simplePos="0" relativeHeight="251661312" behindDoc="0" locked="0" layoutInCell="1" allowOverlap="1" wp14:anchorId="1BD6403F" wp14:editId="31E2290D">
                <wp:simplePos x="0" y="0"/>
                <wp:positionH relativeFrom="column">
                  <wp:posOffset>1244991</wp:posOffset>
                </wp:positionH>
                <wp:positionV relativeFrom="paragraph">
                  <wp:posOffset>360973</wp:posOffset>
                </wp:positionV>
                <wp:extent cx="5551624" cy="1568548"/>
                <wp:effectExtent l="0" t="0" r="11430"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624" cy="1568548"/>
                        </a:xfrm>
                        <a:prstGeom prst="rect">
                          <a:avLst/>
                        </a:prstGeom>
                        <a:solidFill>
                          <a:srgbClr val="FFFFFF"/>
                        </a:solidFill>
                        <a:ln w="9525">
                          <a:solidFill>
                            <a:srgbClr val="000000"/>
                          </a:solidFill>
                          <a:miter lim="800000"/>
                          <a:headEnd/>
                          <a:tailEnd/>
                        </a:ln>
                      </wps:spPr>
                      <wps:txbx>
                        <w:txbxContent>
                          <w:p w14:paraId="10AF03EE" w14:textId="088D76B8" w:rsidR="00DA7DD6" w:rsidRDefault="002F51FB">
                            <w:r>
                              <w:t xml:space="preserve">One by product of the Corona Virus was to provide me with a lot more writing time than I normally have. I’ve been busy. My great agents at the Seymour Literary Agency have </w:t>
                            </w:r>
                            <w:r w:rsidR="008979DF">
                              <w:t>found homes for my Sly Harrell</w:t>
                            </w:r>
                            <w:r>
                              <w:t xml:space="preserve"> mystery novels…the first t</w:t>
                            </w:r>
                            <w:r w:rsidR="008979DF">
                              <w:t>hree</w:t>
                            </w:r>
                            <w:r>
                              <w:t xml:space="preserve"> of the ‘Finder’ series. They star </w:t>
                            </w:r>
                            <w:proofErr w:type="spellStart"/>
                            <w:r>
                              <w:t>Slydell</w:t>
                            </w:r>
                            <w:proofErr w:type="spellEnd"/>
                            <w:r>
                              <w:t xml:space="preserve"> (‘Sly’) Harrell as </w:t>
                            </w:r>
                            <w:r w:rsidR="00D77F63">
                              <w:t xml:space="preserve">a </w:t>
                            </w:r>
                            <w:r>
                              <w:t xml:space="preserve">Florida Cracker turned recovery specialist. The novels are </w:t>
                            </w:r>
                            <w:r w:rsidRPr="002F51FB">
                              <w:rPr>
                                <w:b/>
                                <w:bCs/>
                                <w:i/>
                                <w:iCs/>
                              </w:rPr>
                              <w:t>The Grave with Greener Grass</w:t>
                            </w:r>
                            <w:r w:rsidR="008979DF">
                              <w:rPr>
                                <w:b/>
                                <w:bCs/>
                                <w:i/>
                                <w:iCs/>
                              </w:rPr>
                              <w:t>,</w:t>
                            </w:r>
                            <w:r>
                              <w:t xml:space="preserve"> </w:t>
                            </w:r>
                            <w:r w:rsidRPr="002F51FB">
                              <w:rPr>
                                <w:b/>
                                <w:bCs/>
                                <w:i/>
                                <w:iCs/>
                              </w:rPr>
                              <w:t>Finding the Nancy Lynn</w:t>
                            </w:r>
                            <w:r w:rsidR="008979DF">
                              <w:rPr>
                                <w:b/>
                                <w:bCs/>
                                <w:i/>
                                <w:iCs/>
                              </w:rPr>
                              <w:t xml:space="preserve">, </w:t>
                            </w:r>
                            <w:r w:rsidR="008979DF" w:rsidRPr="008979DF">
                              <w:t>and</w:t>
                            </w:r>
                            <w:r w:rsidR="008979DF">
                              <w:rPr>
                                <w:b/>
                                <w:bCs/>
                                <w:i/>
                                <w:iCs/>
                              </w:rPr>
                              <w:t xml:space="preserve"> The Quest for the Calusa Queen</w:t>
                            </w:r>
                            <w:r>
                              <w:t>. These are the first three book</w:t>
                            </w:r>
                            <w:r w:rsidR="00D77F63">
                              <w:t>s in the</w:t>
                            </w:r>
                            <w:r>
                              <w:t xml:space="preserve"> series, with </w:t>
                            </w:r>
                            <w:r w:rsidR="008979DF">
                              <w:t>six</w:t>
                            </w:r>
                            <w:r>
                              <w:t xml:space="preserve"> more to come</w:t>
                            </w:r>
                            <w:r w:rsidR="008979DF">
                              <w:t>.</w:t>
                            </w:r>
                            <w:r>
                              <w:t xml:space="preserve"> </w:t>
                            </w:r>
                            <w:r w:rsidR="008979DF">
                              <w:t>T</w:t>
                            </w:r>
                            <w:r>
                              <w:t xml:space="preserve">he </w:t>
                            </w:r>
                            <w:r w:rsidR="008979DF">
                              <w:t>publisher has indicated he is interested in all of them</w:t>
                            </w:r>
                            <w:r w:rsidR="00D77F63">
                              <w:t xml:space="preserve">. </w:t>
                            </w:r>
                            <w:r>
                              <w:t xml:space="preserve">The virus has slowed everything to a crawl. </w:t>
                            </w:r>
                            <w:r w:rsidR="001A25ED">
                              <w:t xml:space="preserve">I’m working on a project I’m very excited about. It’s a WWII ‘near-history’ novel like, </w:t>
                            </w:r>
                            <w:r w:rsidR="001A25ED" w:rsidRPr="001A25ED">
                              <w:rPr>
                                <w:b/>
                                <w:bCs/>
                                <w:i/>
                                <w:iCs/>
                              </w:rPr>
                              <w:t>Blue Water, Red Blood</w:t>
                            </w:r>
                            <w:r w:rsidR="001A25ED">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D6403F" id="_x0000_s1029" type="#_x0000_t202" style="position:absolute;margin-left:98.05pt;margin-top:28.4pt;width:437.15pt;height: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">
                <v:textbox>
                  <w:txbxContent>
                    <w:p w14:paraId="10AF03EE" w14:textId="088D76B8" w:rsidR="00DA7DD6" w:rsidRDefault="002F51FB">
                      <w:r>
                        <w:t xml:space="preserve">One by product of the Corona Virus was to provide me with a lot more writing time than I normally have. </w:t>
                      </w:r>
                      <w:proofErr w:type="gramStart"/>
                      <w:r>
                        <w:t>I’ve</w:t>
                      </w:r>
                      <w:proofErr w:type="gramEnd"/>
                      <w:r>
                        <w:t xml:space="preserve"> been busy. My great agents at the Seymour Literary Agency have </w:t>
                      </w:r>
                      <w:r w:rsidR="008979DF">
                        <w:t>found homes for my Sly Harrell</w:t>
                      </w:r>
                      <w:r>
                        <w:t xml:space="preserve"> mystery novels…the first t</w:t>
                      </w:r>
                      <w:r w:rsidR="008979DF">
                        <w:t>hree</w:t>
                      </w:r>
                      <w:r>
                        <w:t xml:space="preserve"> of the ‘Finder’ series. They star </w:t>
                      </w:r>
                      <w:proofErr w:type="spellStart"/>
                      <w:r>
                        <w:t>Slydell</w:t>
                      </w:r>
                      <w:proofErr w:type="spellEnd"/>
                      <w:r>
                        <w:t xml:space="preserve"> (‘Sly’) Harrell as </w:t>
                      </w:r>
                      <w:r w:rsidR="00D77F63">
                        <w:t xml:space="preserve">a </w:t>
                      </w:r>
                      <w:r>
                        <w:t xml:space="preserve">Florida Cracker turned recovery specialist. The novels are </w:t>
                      </w:r>
                      <w:r w:rsidRPr="002F51FB">
                        <w:rPr>
                          <w:b/>
                          <w:bCs/>
                          <w:i/>
                          <w:iCs/>
                        </w:rPr>
                        <w:t>The Grave with Greener Grass</w:t>
                      </w:r>
                      <w:r w:rsidR="008979DF">
                        <w:rPr>
                          <w:b/>
                          <w:bCs/>
                          <w:i/>
                          <w:iCs/>
                        </w:rPr>
                        <w:t>,</w:t>
                      </w:r>
                      <w:r>
                        <w:t xml:space="preserve"> </w:t>
                      </w:r>
                      <w:r w:rsidRPr="002F51FB">
                        <w:rPr>
                          <w:b/>
                          <w:bCs/>
                          <w:i/>
                          <w:iCs/>
                        </w:rPr>
                        <w:t>Finding the Nancy Lynn</w:t>
                      </w:r>
                      <w:r w:rsidR="008979DF">
                        <w:rPr>
                          <w:b/>
                          <w:bCs/>
                          <w:i/>
                          <w:iCs/>
                        </w:rPr>
                        <w:t xml:space="preserve">, </w:t>
                      </w:r>
                      <w:r w:rsidR="008979DF" w:rsidRPr="008979DF">
                        <w:t>and</w:t>
                      </w:r>
                      <w:r w:rsidR="008979DF">
                        <w:rPr>
                          <w:b/>
                          <w:bCs/>
                          <w:i/>
                          <w:iCs/>
                        </w:rPr>
                        <w:t xml:space="preserve"> The Quest for the Calusa Queen</w:t>
                      </w:r>
                      <w:r>
                        <w:t>. These are the first three book</w:t>
                      </w:r>
                      <w:r w:rsidR="00D77F63">
                        <w:t>s in the</w:t>
                      </w:r>
                      <w:r>
                        <w:t xml:space="preserve"> series, with </w:t>
                      </w:r>
                      <w:r w:rsidR="008979DF">
                        <w:t>six</w:t>
                      </w:r>
                      <w:r>
                        <w:t xml:space="preserve"> more to come</w:t>
                      </w:r>
                      <w:r w:rsidR="008979DF">
                        <w:t>.</w:t>
                      </w:r>
                      <w:r>
                        <w:t xml:space="preserve"> </w:t>
                      </w:r>
                      <w:r w:rsidR="008979DF">
                        <w:t>T</w:t>
                      </w:r>
                      <w:r>
                        <w:t xml:space="preserve">he </w:t>
                      </w:r>
                      <w:r w:rsidR="008979DF">
                        <w:t>publisher has indicated he is interested in all of them</w:t>
                      </w:r>
                      <w:r w:rsidR="00D77F63">
                        <w:t xml:space="preserve">. </w:t>
                      </w:r>
                      <w:r>
                        <w:t xml:space="preserve">The virus has slowed everything to a crawl. </w:t>
                      </w:r>
                      <w:proofErr w:type="gramStart"/>
                      <w:r w:rsidR="001A25ED">
                        <w:t>I’m</w:t>
                      </w:r>
                      <w:proofErr w:type="gramEnd"/>
                      <w:r w:rsidR="001A25ED">
                        <w:t xml:space="preserve"> working on a project I’m very excited about. </w:t>
                      </w:r>
                      <w:proofErr w:type="gramStart"/>
                      <w:r w:rsidR="001A25ED">
                        <w:t>It’s</w:t>
                      </w:r>
                      <w:proofErr w:type="gramEnd"/>
                      <w:r w:rsidR="001A25ED">
                        <w:t xml:space="preserve"> a WWII ‘near-history’ novel like, </w:t>
                      </w:r>
                      <w:r w:rsidR="001A25ED" w:rsidRPr="001A25ED">
                        <w:rPr>
                          <w:b/>
                          <w:bCs/>
                          <w:i/>
                          <w:iCs/>
                        </w:rPr>
                        <w:t>Blue Water, Red Blood</w:t>
                      </w:r>
                      <w:r w:rsidR="001A25ED">
                        <w:t>.</w:t>
                      </w:r>
                    </w:p>
                  </w:txbxContent>
                </v:textbox>
              </v:shape>
            </w:pict>
          </mc:Fallback>
        </mc:AlternateContent>
      </w:r>
      <w:r w:rsidR="006D0948" w:rsidRPr="00AF781A">
        <w:rPr>
          <w:sz w:val="32"/>
          <w:szCs w:val="32"/>
        </w:rPr>
        <w:t>What’s Coming</w:t>
      </w:r>
    </w:p>
    <w:p w14:paraId="7F6E869A" w14:textId="4C656590" w:rsidR="00AF781A" w:rsidRPr="00AF781A" w:rsidRDefault="002F51FB" w:rsidP="006D0948">
      <w:pPr>
        <w:rPr>
          <w:sz w:val="32"/>
          <w:szCs w:val="32"/>
        </w:rPr>
      </w:pPr>
      <w:r>
        <w:rPr>
          <w:noProof/>
          <w:sz w:val="32"/>
          <w:szCs w:val="32"/>
        </w:rPr>
        <w:t xml:space="preserve"> </w:t>
      </w:r>
      <w:r>
        <w:rPr>
          <w:noProof/>
          <w:sz w:val="32"/>
          <w:szCs w:val="32"/>
        </w:rPr>
        <w:drawing>
          <wp:inline distT="0" distB="0" distL="0" distR="0" wp14:anchorId="0173C404" wp14:editId="32539AC6">
            <wp:extent cx="1028700" cy="1418833"/>
            <wp:effectExtent l="0" t="0" r="0" b="0"/>
            <wp:docPr id="3" name="Picture 3" descr="A gravestone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ve.greener.grass.jpg"/>
                    <pic:cNvPicPr/>
                  </pic:nvPicPr>
                  <pic:blipFill>
                    <a:blip r:embed="rId9">
                      <a:extLst>
                        <a:ext uri="{28A0092B-C50C-407E-A947-70E740481C1C}">
                          <a14:useLocalDpi xmlns:a14="http://schemas.microsoft.com/office/drawing/2010/main" val="0"/>
                        </a:ext>
                      </a:extLst>
                    </a:blip>
                    <a:stretch>
                      <a:fillRect/>
                    </a:stretch>
                  </pic:blipFill>
                  <pic:spPr>
                    <a:xfrm>
                      <a:off x="0" y="0"/>
                      <a:ext cx="1134550" cy="1564826"/>
                    </a:xfrm>
                    <a:prstGeom prst="rect">
                      <a:avLst/>
                    </a:prstGeom>
                  </pic:spPr>
                </pic:pic>
              </a:graphicData>
            </a:graphic>
          </wp:inline>
        </w:drawing>
      </w:r>
    </w:p>
    <w:p w14:paraId="4E2EC8F7" w14:textId="77777777" w:rsidR="00AF781A" w:rsidRDefault="006D0948" w:rsidP="00AF781A">
      <w:pPr>
        <w:rPr>
          <w:sz w:val="32"/>
          <w:szCs w:val="32"/>
        </w:rPr>
      </w:pPr>
      <w:r w:rsidRPr="00AF781A">
        <w:rPr>
          <w:sz w:val="32"/>
          <w:szCs w:val="32"/>
        </w:rPr>
        <w:t>Pics of the Quarter</w:t>
      </w:r>
      <w:r w:rsidR="00AF781A">
        <w:rPr>
          <w:sz w:val="32"/>
          <w:szCs w:val="32"/>
        </w:rPr>
        <w:t xml:space="preserve"> </w:t>
      </w:r>
    </w:p>
    <w:p w14:paraId="73E091DB" w14:textId="5D90B51F" w:rsidR="00AF781A" w:rsidRDefault="002F51FB" w:rsidP="00AF781A">
      <w:pPr>
        <w:rPr>
          <w:sz w:val="32"/>
          <w:szCs w:val="32"/>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sidR="00F356C6">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14:anchorId="01EDEA1C" wp14:editId="735DD288">
            <wp:extent cx="1988550" cy="1499137"/>
            <wp:effectExtent l="0" t="0" r="0" b="6350"/>
            <wp:docPr id="5" name="Picture 5" descr="A group of animals stand near each oth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animals stand near each other&#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7351" cy="1566083"/>
                    </a:xfrm>
                    <a:prstGeom prst="rect">
                      <a:avLst/>
                    </a:prstGeom>
                  </pic:spPr>
                </pic:pic>
              </a:graphicData>
            </a:graphic>
          </wp:inline>
        </w:drawing>
      </w:r>
      <w:r w:rsidR="00AF781A" w:rsidRPr="00AF781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DA7DD6">
        <w:rPr>
          <w:noProof/>
          <w:sz w:val="32"/>
          <w:szCs w:val="32"/>
        </w:rPr>
        <w:t xml:space="preserve"> </w:t>
      </w:r>
      <w:r>
        <w:rPr>
          <w:noProof/>
          <w:sz w:val="32"/>
          <w:szCs w:val="32"/>
        </w:rPr>
        <w:t xml:space="preserve"> </w:t>
      </w:r>
      <w:r w:rsidR="00F356C6">
        <w:rPr>
          <w:noProof/>
          <w:sz w:val="32"/>
          <w:szCs w:val="32"/>
        </w:rPr>
        <w:t xml:space="preserve">  </w:t>
      </w:r>
      <w:r w:rsidR="00DA7DD6">
        <w:rPr>
          <w:noProof/>
          <w:sz w:val="32"/>
          <w:szCs w:val="32"/>
        </w:rPr>
        <w:t xml:space="preserve"> </w:t>
      </w:r>
      <w:r w:rsidR="00F356C6">
        <w:rPr>
          <w:noProof/>
          <w:sz w:val="32"/>
          <w:szCs w:val="32"/>
        </w:rPr>
        <w:drawing>
          <wp:inline distT="0" distB="0" distL="0" distR="0" wp14:anchorId="13814E0A" wp14:editId="76AD1085">
            <wp:extent cx="1997124" cy="1497843"/>
            <wp:effectExtent l="0" t="0" r="3175" b="7620"/>
            <wp:docPr id="8" name="Picture 8" descr="A group of people sitting in chai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sitting in chair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2025063" cy="1518797"/>
                    </a:xfrm>
                    <a:prstGeom prst="rect">
                      <a:avLst/>
                    </a:prstGeom>
                  </pic:spPr>
                </pic:pic>
              </a:graphicData>
            </a:graphic>
          </wp:inline>
        </w:drawing>
      </w:r>
      <w:r w:rsidR="00DA7DD6">
        <w:rPr>
          <w:noProof/>
          <w:sz w:val="32"/>
          <w:szCs w:val="32"/>
        </w:rPr>
        <w:t xml:space="preserve"> </w:t>
      </w:r>
      <w:r w:rsidR="00F356C6">
        <w:rPr>
          <w:noProof/>
          <w:sz w:val="32"/>
          <w:szCs w:val="32"/>
        </w:rPr>
        <w:t xml:space="preserve"> </w:t>
      </w:r>
      <w:r w:rsidR="00DA7DD6">
        <w:rPr>
          <w:noProof/>
          <w:sz w:val="32"/>
          <w:szCs w:val="32"/>
        </w:rPr>
        <w:t xml:space="preserve">   </w:t>
      </w:r>
      <w:r w:rsidR="00F356C6">
        <w:rPr>
          <w:noProof/>
        </w:rPr>
        <w:drawing>
          <wp:inline distT="0" distB="0" distL="0" distR="0" wp14:anchorId="2470ADE9" wp14:editId="54A8DA2A">
            <wp:extent cx="2032782" cy="1524422"/>
            <wp:effectExtent l="0" t="0" r="5715" b="0"/>
            <wp:docPr id="2" name="Picture 2" descr="A group of people at an outdoor ev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at an outdoor even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8688" cy="1551348"/>
                    </a:xfrm>
                    <a:prstGeom prst="rect">
                      <a:avLst/>
                    </a:prstGeom>
                  </pic:spPr>
                </pic:pic>
              </a:graphicData>
            </a:graphic>
          </wp:inline>
        </w:drawing>
      </w:r>
      <w:r w:rsidR="00DA7DD6">
        <w:rPr>
          <w:noProof/>
          <w:sz w:val="32"/>
          <w:szCs w:val="32"/>
        </w:rPr>
        <w:t xml:space="preserve">                         </w:t>
      </w:r>
    </w:p>
    <w:p w14:paraId="09486E81" w14:textId="77777777" w:rsidR="00AF781A" w:rsidRDefault="00AF781A" w:rsidP="002627F0">
      <w:pPr>
        <w:spacing w:after="0" w:line="240" w:lineRule="auto"/>
        <w:rPr>
          <w:sz w:val="32"/>
          <w:szCs w:val="32"/>
        </w:rPr>
      </w:pPr>
      <w:r w:rsidRPr="00AF781A">
        <w:rPr>
          <w:sz w:val="32"/>
          <w:szCs w:val="32"/>
        </w:rPr>
        <w:t>Where DL will be - Appearances, signings, &amp; other events this quarter</w:t>
      </w:r>
      <w:r w:rsidR="002627F0">
        <w:rPr>
          <w:sz w:val="32"/>
          <w:szCs w:val="32"/>
        </w:rPr>
        <w:t>: Click Here!</w:t>
      </w:r>
      <w:r w:rsidR="00384296">
        <w:rPr>
          <w:sz w:val="32"/>
          <w:szCs w:val="32"/>
        </w:rPr>
        <w:t xml:space="preserve"> </w:t>
      </w:r>
    </w:p>
    <w:p w14:paraId="3AC40CBA" w14:textId="77777777" w:rsidR="006D0948" w:rsidRDefault="00F96FA5" w:rsidP="006D0948">
      <w:pPr>
        <w:rPr>
          <w:sz w:val="32"/>
          <w:szCs w:val="32"/>
        </w:rPr>
      </w:pPr>
      <w:r w:rsidRPr="00F96FA5">
        <w:rPr>
          <w:noProof/>
          <w:sz w:val="32"/>
          <w:szCs w:val="32"/>
        </w:rPr>
        <mc:AlternateContent>
          <mc:Choice Requires="wps">
            <w:drawing>
              <wp:anchor distT="0" distB="0" distL="114300" distR="114300" simplePos="0" relativeHeight="251667456" behindDoc="0" locked="0" layoutInCell="1" allowOverlap="1" wp14:anchorId="7C27CC70" wp14:editId="1DDAEFAF">
                <wp:simplePos x="0" y="0"/>
                <wp:positionH relativeFrom="column">
                  <wp:posOffset>87086</wp:posOffset>
                </wp:positionH>
                <wp:positionV relativeFrom="paragraph">
                  <wp:posOffset>304709</wp:posOffset>
                </wp:positionV>
                <wp:extent cx="6716485" cy="772886"/>
                <wp:effectExtent l="0" t="0" r="27305" b="273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485" cy="772886"/>
                        </a:xfrm>
                        <a:prstGeom prst="rect">
                          <a:avLst/>
                        </a:prstGeom>
                        <a:solidFill>
                          <a:srgbClr val="FFFFFF"/>
                        </a:solidFill>
                        <a:ln w="9525">
                          <a:solidFill>
                            <a:srgbClr val="000000"/>
                          </a:solidFill>
                          <a:miter lim="800000"/>
                          <a:headEnd/>
                          <a:tailEnd/>
                        </a:ln>
                      </wps:spPr>
                      <wps:txbx>
                        <w:txbxContent>
                          <w:p w14:paraId="38DCE292" w14:textId="3C209177" w:rsidR="00F96FA5" w:rsidRPr="00266282" w:rsidRDefault="00266282">
                            <w:pPr>
                              <w:rPr>
                                <w:sz w:val="28"/>
                                <w:szCs w:val="28"/>
                              </w:rPr>
                            </w:pPr>
                            <w:r w:rsidRPr="00266282">
                              <w:rPr>
                                <w:color w:val="FF0000"/>
                                <w:sz w:val="28"/>
                                <w:szCs w:val="28"/>
                              </w:rPr>
                              <w:t xml:space="preserve">The Covid-19 virus has added major uncertainty to schedules for all kinds of gatherings. </w:t>
                            </w:r>
                            <w:proofErr w:type="gramStart"/>
                            <w:r w:rsidRPr="00266282">
                              <w:rPr>
                                <w:color w:val="FF0000"/>
                                <w:sz w:val="28"/>
                                <w:szCs w:val="28"/>
                              </w:rPr>
                              <w:t>That is very true of my appearances at book events, historical presentations, and meet</w:t>
                            </w:r>
                            <w:proofErr w:type="gramEnd"/>
                            <w:r w:rsidRPr="00266282">
                              <w:rPr>
                                <w:color w:val="FF0000"/>
                                <w:sz w:val="28"/>
                                <w:szCs w:val="28"/>
                              </w:rPr>
                              <w:t xml:space="preserve"> and greets. For this reason PLEASE use the link above to get the latest and most accurate information on my schedule!</w:t>
                            </w:r>
                            <w:r w:rsidRPr="00266282">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27CC70" id="_x0000_s1030" type="#_x0000_t202" style="position:absolute;margin-left:6.85pt;margin-top:24pt;width:528.85pt;height:6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">
                <v:textbox>
                  <w:txbxContent>
                    <w:p w14:paraId="38DCE292" w14:textId="3C209177" w:rsidR="00F96FA5" w:rsidRPr="00266282" w:rsidRDefault="00266282">
                      <w:pPr>
                        <w:rPr>
                          <w:sz w:val="28"/>
                          <w:szCs w:val="28"/>
                        </w:rPr>
                      </w:pPr>
                      <w:r w:rsidRPr="00266282">
                        <w:rPr>
                          <w:color w:val="FF0000"/>
                          <w:sz w:val="28"/>
                          <w:szCs w:val="28"/>
                        </w:rPr>
                        <w:t xml:space="preserve">The Covid-19 virus has added major uncertainty to schedules for all kinds of gatherings. That is </w:t>
                      </w:r>
                      <w:proofErr w:type="gramStart"/>
                      <w:r w:rsidRPr="00266282">
                        <w:rPr>
                          <w:color w:val="FF0000"/>
                          <w:sz w:val="28"/>
                          <w:szCs w:val="28"/>
                        </w:rPr>
                        <w:t>very true</w:t>
                      </w:r>
                      <w:proofErr w:type="gramEnd"/>
                      <w:r w:rsidRPr="00266282">
                        <w:rPr>
                          <w:color w:val="FF0000"/>
                          <w:sz w:val="28"/>
                          <w:szCs w:val="28"/>
                        </w:rPr>
                        <w:t xml:space="preserve"> of my appearances at book events, historical presentations, and meet and greets. For this </w:t>
                      </w:r>
                      <w:proofErr w:type="gramStart"/>
                      <w:r w:rsidRPr="00266282">
                        <w:rPr>
                          <w:color w:val="FF0000"/>
                          <w:sz w:val="28"/>
                          <w:szCs w:val="28"/>
                        </w:rPr>
                        <w:t>reason</w:t>
                      </w:r>
                      <w:proofErr w:type="gramEnd"/>
                      <w:r w:rsidRPr="00266282">
                        <w:rPr>
                          <w:color w:val="FF0000"/>
                          <w:sz w:val="28"/>
                          <w:szCs w:val="28"/>
                        </w:rPr>
                        <w:t xml:space="preserve"> PLEASE use the link above to get the latest and most accurate information on my schedule!</w:t>
                      </w:r>
                      <w:r w:rsidRPr="00266282">
                        <w:rPr>
                          <w:sz w:val="28"/>
                          <w:szCs w:val="28"/>
                        </w:rPr>
                        <w:t xml:space="preserve"> </w:t>
                      </w:r>
                    </w:p>
                  </w:txbxContent>
                </v:textbox>
              </v:shape>
            </w:pict>
          </mc:Fallback>
        </mc:AlternateContent>
      </w:r>
      <w:r>
        <w:rPr>
          <w:sz w:val="32"/>
          <w:szCs w:val="32"/>
        </w:rPr>
        <w:t>H</w:t>
      </w:r>
      <w:r w:rsidR="00AF781A" w:rsidRPr="00AF781A">
        <w:rPr>
          <w:sz w:val="32"/>
          <w:szCs w:val="32"/>
        </w:rPr>
        <w:t>ave you heard?</w:t>
      </w:r>
    </w:p>
    <w:p w14:paraId="0E290873" w14:textId="77777777" w:rsidR="00F96FA5" w:rsidRDefault="00F96FA5" w:rsidP="006D0948">
      <w:pPr>
        <w:rPr>
          <w:sz w:val="32"/>
          <w:szCs w:val="32"/>
        </w:rPr>
      </w:pPr>
    </w:p>
    <w:p w14:paraId="5735E530" w14:textId="77777777" w:rsidR="00F96FA5" w:rsidRDefault="00F96FA5" w:rsidP="006D0948">
      <w:pPr>
        <w:rPr>
          <w:sz w:val="32"/>
          <w:szCs w:val="32"/>
        </w:rPr>
      </w:pPr>
    </w:p>
    <w:p w14:paraId="49A6523B" w14:textId="77777777" w:rsidR="00F96FA5" w:rsidRDefault="00F96FA5" w:rsidP="00F96FA5">
      <w:pPr>
        <w:spacing w:after="0" w:line="240" w:lineRule="auto"/>
        <w:rPr>
          <w:sz w:val="24"/>
          <w:szCs w:val="24"/>
        </w:rPr>
      </w:pPr>
      <w:r>
        <w:rPr>
          <w:sz w:val="32"/>
          <w:szCs w:val="32"/>
        </w:rPr>
        <w:t>How to:</w:t>
      </w:r>
    </w:p>
    <w:p w14:paraId="0CAD7B93" w14:textId="77777777" w:rsidR="00F96FA5" w:rsidRDefault="00F96FA5" w:rsidP="00F96FA5">
      <w:pPr>
        <w:spacing w:after="0" w:line="240" w:lineRule="auto"/>
        <w:rPr>
          <w:sz w:val="24"/>
          <w:szCs w:val="24"/>
        </w:rPr>
      </w:pPr>
      <w:r>
        <w:rPr>
          <w:sz w:val="24"/>
          <w:szCs w:val="24"/>
        </w:rPr>
        <w:t>Buy a book direct from DL Havlin:</w:t>
      </w:r>
      <w:r w:rsidR="00384296">
        <w:rPr>
          <w:sz w:val="24"/>
          <w:szCs w:val="24"/>
        </w:rPr>
        <w:t xml:space="preserve">    (all links)</w:t>
      </w:r>
    </w:p>
    <w:p w14:paraId="766A7D95" w14:textId="77777777" w:rsidR="00F96FA5" w:rsidRDefault="00F96FA5" w:rsidP="00F96FA5">
      <w:pPr>
        <w:spacing w:after="0" w:line="240" w:lineRule="auto"/>
        <w:rPr>
          <w:sz w:val="24"/>
          <w:szCs w:val="24"/>
        </w:rPr>
      </w:pPr>
      <w:r>
        <w:rPr>
          <w:sz w:val="24"/>
          <w:szCs w:val="24"/>
        </w:rPr>
        <w:t>Buy a book on line:</w:t>
      </w:r>
      <w:r w:rsidR="002627F0">
        <w:rPr>
          <w:sz w:val="24"/>
          <w:szCs w:val="24"/>
        </w:rPr>
        <w:t xml:space="preserve">    (all links)</w:t>
      </w:r>
    </w:p>
    <w:p w14:paraId="6E60AC65" w14:textId="77777777" w:rsidR="00F96FA5" w:rsidRDefault="00F96FA5" w:rsidP="00F96FA5">
      <w:pPr>
        <w:spacing w:after="0" w:line="240" w:lineRule="auto"/>
        <w:rPr>
          <w:sz w:val="24"/>
          <w:szCs w:val="24"/>
        </w:rPr>
      </w:pPr>
      <w:r>
        <w:rPr>
          <w:sz w:val="24"/>
          <w:szCs w:val="24"/>
        </w:rPr>
        <w:t>Buy a book from your local bookstore:</w:t>
      </w:r>
      <w:r w:rsidR="002627F0">
        <w:rPr>
          <w:sz w:val="24"/>
          <w:szCs w:val="24"/>
        </w:rPr>
        <w:t xml:space="preserve">    (all links)</w:t>
      </w:r>
    </w:p>
    <w:p w14:paraId="0DC294DB" w14:textId="77777777" w:rsidR="00F96FA5" w:rsidRDefault="00F96FA5" w:rsidP="00F96FA5">
      <w:pPr>
        <w:spacing w:after="0" w:line="240" w:lineRule="auto"/>
        <w:rPr>
          <w:sz w:val="24"/>
          <w:szCs w:val="24"/>
        </w:rPr>
      </w:pPr>
      <w:r>
        <w:rPr>
          <w:sz w:val="24"/>
          <w:szCs w:val="24"/>
        </w:rPr>
        <w:t>Arrange for DL Havlin to speak to your group:</w:t>
      </w:r>
      <w:r w:rsidR="002627F0">
        <w:rPr>
          <w:sz w:val="24"/>
          <w:szCs w:val="24"/>
        </w:rPr>
        <w:t xml:space="preserve">    (all links)</w:t>
      </w:r>
    </w:p>
    <w:p w14:paraId="7CD55A44" w14:textId="77777777" w:rsidR="00F96FA5" w:rsidRDefault="00F96FA5" w:rsidP="00F96FA5">
      <w:pPr>
        <w:spacing w:after="0" w:line="240" w:lineRule="auto"/>
        <w:rPr>
          <w:sz w:val="24"/>
          <w:szCs w:val="24"/>
        </w:rPr>
      </w:pPr>
      <w:r>
        <w:rPr>
          <w:sz w:val="24"/>
          <w:szCs w:val="24"/>
        </w:rPr>
        <w:t>Arrange for DL Havlin to attend your conference, event, or teach a seminar class:</w:t>
      </w:r>
      <w:r w:rsidR="002627F0">
        <w:rPr>
          <w:sz w:val="24"/>
          <w:szCs w:val="24"/>
        </w:rPr>
        <w:t xml:space="preserve">   (all links)</w:t>
      </w:r>
    </w:p>
    <w:p w14:paraId="1FF4D233" w14:textId="77777777" w:rsidR="00F96FA5" w:rsidRDefault="00F96FA5" w:rsidP="00F96FA5">
      <w:pPr>
        <w:spacing w:after="0" w:line="240" w:lineRule="auto"/>
        <w:rPr>
          <w:sz w:val="24"/>
          <w:szCs w:val="24"/>
        </w:rPr>
      </w:pPr>
      <w:r>
        <w:rPr>
          <w:sz w:val="24"/>
          <w:szCs w:val="24"/>
        </w:rPr>
        <w:t>How to contact DL Havlin’s Literary Agent:</w:t>
      </w:r>
      <w:r w:rsidR="002627F0">
        <w:rPr>
          <w:sz w:val="24"/>
          <w:szCs w:val="24"/>
        </w:rPr>
        <w:t xml:space="preserve">    (all links)</w:t>
      </w:r>
    </w:p>
    <w:p w14:paraId="0E30ACCC" w14:textId="77777777" w:rsidR="00F96FA5" w:rsidRDefault="00F96FA5" w:rsidP="00F96FA5">
      <w:pPr>
        <w:spacing w:after="0" w:line="240" w:lineRule="auto"/>
        <w:rPr>
          <w:sz w:val="24"/>
          <w:szCs w:val="24"/>
        </w:rPr>
      </w:pPr>
      <w:r>
        <w:rPr>
          <w:sz w:val="24"/>
          <w:szCs w:val="24"/>
        </w:rPr>
        <w:t>How to contact DL Havlin’s publicist:</w:t>
      </w:r>
      <w:r w:rsidR="002627F0">
        <w:rPr>
          <w:sz w:val="24"/>
          <w:szCs w:val="24"/>
        </w:rPr>
        <w:t xml:space="preserve">    (all links)</w:t>
      </w:r>
    </w:p>
    <w:p w14:paraId="4CF90CEA" w14:textId="7BC5CA8A" w:rsidR="002627F0" w:rsidRPr="00F96FA5" w:rsidRDefault="002627F0" w:rsidP="00F96FA5">
      <w:pPr>
        <w:spacing w:after="0" w:line="240" w:lineRule="auto"/>
        <w:rPr>
          <w:sz w:val="24"/>
          <w:szCs w:val="24"/>
        </w:rPr>
      </w:pPr>
      <w:r w:rsidRPr="002627F0">
        <w:rPr>
          <w:b/>
          <w:sz w:val="24"/>
          <w:szCs w:val="24"/>
        </w:rPr>
        <w:t xml:space="preserve">Visit </w:t>
      </w:r>
      <w:hyperlink r:id="rId13" w:history="1">
        <w:r w:rsidRPr="002627F0">
          <w:rPr>
            <w:rStyle w:val="Hyperlink"/>
            <w:b/>
            <w:sz w:val="24"/>
            <w:szCs w:val="24"/>
          </w:rPr>
          <w:t>www.dlhavlin.com</w:t>
        </w:r>
      </w:hyperlink>
      <w:r w:rsidRPr="002627F0">
        <w:rPr>
          <w:b/>
          <w:sz w:val="24"/>
          <w:szCs w:val="24"/>
        </w:rPr>
        <w:t xml:space="preserve"> for more information about DL Havlin and his books</w:t>
      </w:r>
    </w:p>
    <w:sectPr w:rsidR="002627F0" w:rsidRPr="00F96FA5" w:rsidSect="00CF000D">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jA3NzYxsDAyM7SwMDJU0lEKTi0uzszPAykwrgUAw2D8eSwAAAA="/>
  </w:docVars>
  <w:rsids>
    <w:rsidRoot w:val="00CF000D"/>
    <w:rsid w:val="00101C58"/>
    <w:rsid w:val="001A25ED"/>
    <w:rsid w:val="001C3A78"/>
    <w:rsid w:val="002254A3"/>
    <w:rsid w:val="00233E50"/>
    <w:rsid w:val="002627F0"/>
    <w:rsid w:val="00266282"/>
    <w:rsid w:val="00280B22"/>
    <w:rsid w:val="002F51FB"/>
    <w:rsid w:val="00384296"/>
    <w:rsid w:val="003D377D"/>
    <w:rsid w:val="00420E81"/>
    <w:rsid w:val="00453853"/>
    <w:rsid w:val="00455654"/>
    <w:rsid w:val="004829F9"/>
    <w:rsid w:val="005760FF"/>
    <w:rsid w:val="005B5A59"/>
    <w:rsid w:val="006135EA"/>
    <w:rsid w:val="00636356"/>
    <w:rsid w:val="00667F4A"/>
    <w:rsid w:val="006768B5"/>
    <w:rsid w:val="00695FEB"/>
    <w:rsid w:val="006D0948"/>
    <w:rsid w:val="00790718"/>
    <w:rsid w:val="007C07A9"/>
    <w:rsid w:val="008979DF"/>
    <w:rsid w:val="00960439"/>
    <w:rsid w:val="009C29AF"/>
    <w:rsid w:val="00A24A72"/>
    <w:rsid w:val="00AF1D9E"/>
    <w:rsid w:val="00AF781A"/>
    <w:rsid w:val="00B8445D"/>
    <w:rsid w:val="00CF000D"/>
    <w:rsid w:val="00D0150A"/>
    <w:rsid w:val="00D77F63"/>
    <w:rsid w:val="00DA7DD6"/>
    <w:rsid w:val="00F31483"/>
    <w:rsid w:val="00F356C6"/>
    <w:rsid w:val="00F96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00D"/>
    <w:rPr>
      <w:rFonts w:ascii="Tahoma" w:hAnsi="Tahoma" w:cs="Tahoma"/>
      <w:sz w:val="16"/>
      <w:szCs w:val="16"/>
    </w:rPr>
  </w:style>
  <w:style w:type="character" w:styleId="Hyperlink">
    <w:name w:val="Hyperlink"/>
    <w:basedOn w:val="DefaultParagraphFont"/>
    <w:uiPriority w:val="99"/>
    <w:unhideWhenUsed/>
    <w:rsid w:val="002627F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00D"/>
    <w:rPr>
      <w:rFonts w:ascii="Tahoma" w:hAnsi="Tahoma" w:cs="Tahoma"/>
      <w:sz w:val="16"/>
      <w:szCs w:val="16"/>
    </w:rPr>
  </w:style>
  <w:style w:type="character" w:styleId="Hyperlink">
    <w:name w:val="Hyperlink"/>
    <w:basedOn w:val="DefaultParagraphFont"/>
    <w:uiPriority w:val="99"/>
    <w:unhideWhenUsed/>
    <w:rsid w:val="002627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dlhavlin.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Havlin</dc:creator>
  <cp:lastModifiedBy>JHavlin</cp:lastModifiedBy>
  <cp:revision>2</cp:revision>
  <dcterms:created xsi:type="dcterms:W3CDTF">2021-04-24T20:34:00Z</dcterms:created>
  <dcterms:modified xsi:type="dcterms:W3CDTF">2021-04-24T20:34:00Z</dcterms:modified>
</cp:coreProperties>
</file>